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15D" w:rsidRPr="00D87107" w:rsidRDefault="000F415D" w:rsidP="000F415D">
      <w:pPr>
        <w:pStyle w:val="1"/>
        <w:spacing w:after="240"/>
        <w:jc w:val="center"/>
        <w:rPr>
          <w:rFonts w:ascii="Times New Roman" w:hAnsi="Times New Roman" w:cs="Times New Roman"/>
          <w:sz w:val="22"/>
          <w:szCs w:val="22"/>
        </w:rPr>
      </w:pPr>
      <w:r w:rsidRPr="00F86FAE">
        <w:rPr>
          <w:rFonts w:ascii="Times New Roman" w:hAnsi="Times New Roman" w:cs="Times New Roman"/>
          <w:sz w:val="22"/>
          <w:szCs w:val="22"/>
        </w:rPr>
        <w:t xml:space="preserve">Договор </w:t>
      </w:r>
      <w:bookmarkStart w:id="0" w:name="OLE_LINK16"/>
      <w:bookmarkStart w:id="1" w:name="OLE_LINK17"/>
      <w:r w:rsidRPr="00F86FAE">
        <w:rPr>
          <w:rFonts w:ascii="Times New Roman" w:hAnsi="Times New Roman" w:cs="Times New Roman"/>
          <w:sz w:val="22"/>
          <w:szCs w:val="22"/>
        </w:rPr>
        <w:t xml:space="preserve">оказания услуг </w:t>
      </w:r>
      <w:bookmarkStart w:id="2" w:name="OLE_LINK38"/>
      <w:r w:rsidRPr="00D87107">
        <w:rPr>
          <w:rFonts w:ascii="Times New Roman" w:hAnsi="Times New Roman" w:cs="Times New Roman"/>
          <w:sz w:val="22"/>
          <w:szCs w:val="22"/>
        </w:rPr>
        <w:t>№</w:t>
      </w:r>
      <w:bookmarkEnd w:id="2"/>
      <w:r w:rsidRPr="00D87107">
        <w:rPr>
          <w:rFonts w:ascii="Times New Roman" w:hAnsi="Times New Roman" w:cs="Times New Roman"/>
          <w:sz w:val="22"/>
          <w:szCs w:val="22"/>
        </w:rPr>
        <w:t xml:space="preserve"> </w:t>
      </w:r>
      <w:r w:rsidR="004938EB">
        <w:rPr>
          <w:rFonts w:ascii="Times New Roman" w:hAnsi="Times New Roman" w:cs="Times New Roman"/>
          <w:sz w:val="22"/>
          <w:szCs w:val="22"/>
        </w:rPr>
        <w:t>___</w:t>
      </w:r>
    </w:p>
    <w:bookmarkEnd w:id="0"/>
    <w:bookmarkEnd w:id="1"/>
    <w:p w:rsidR="000F415D" w:rsidRPr="00D87107" w:rsidRDefault="008C7E82" w:rsidP="000F415D">
      <w:pPr>
        <w:spacing w:after="120"/>
        <w:jc w:val="both"/>
        <w:rPr>
          <w:sz w:val="22"/>
          <w:szCs w:val="22"/>
        </w:rPr>
      </w:pPr>
      <w:r w:rsidRPr="00D87107">
        <w:rPr>
          <w:sz w:val="22"/>
          <w:szCs w:val="22"/>
        </w:rPr>
        <w:t>Москва г.</w:t>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t xml:space="preserve">        </w:t>
      </w:r>
      <w:r w:rsidR="00A417D4">
        <w:rPr>
          <w:sz w:val="22"/>
          <w:szCs w:val="22"/>
        </w:rPr>
        <w:t xml:space="preserve">       </w:t>
      </w:r>
      <w:r w:rsidR="00575DF2">
        <w:rPr>
          <w:sz w:val="22"/>
          <w:szCs w:val="22"/>
        </w:rPr>
        <w:t xml:space="preserve">  </w:t>
      </w:r>
      <w:r w:rsidR="00A417D4">
        <w:rPr>
          <w:sz w:val="22"/>
          <w:szCs w:val="22"/>
        </w:rPr>
        <w:t>«</w:t>
      </w:r>
      <w:r w:rsidR="004938EB">
        <w:rPr>
          <w:sz w:val="22"/>
          <w:szCs w:val="22"/>
        </w:rPr>
        <w:t>__</w:t>
      </w:r>
      <w:r w:rsidR="00A417D4">
        <w:rPr>
          <w:sz w:val="22"/>
          <w:szCs w:val="22"/>
        </w:rPr>
        <w:t xml:space="preserve">» </w:t>
      </w:r>
      <w:r w:rsidR="004938EB">
        <w:rPr>
          <w:sz w:val="22"/>
          <w:szCs w:val="22"/>
        </w:rPr>
        <w:t>______</w:t>
      </w:r>
      <w:r w:rsidRPr="00D87107">
        <w:rPr>
          <w:sz w:val="22"/>
          <w:szCs w:val="22"/>
        </w:rPr>
        <w:t> г.</w:t>
      </w:r>
    </w:p>
    <w:p w:rsidR="000F415D" w:rsidRPr="002461AF" w:rsidRDefault="00906CF1" w:rsidP="002461AF">
      <w:pPr>
        <w:spacing w:after="60"/>
        <w:ind w:firstLine="357"/>
        <w:jc w:val="both"/>
        <w:rPr>
          <w:sz w:val="22"/>
          <w:szCs w:val="22"/>
        </w:rPr>
      </w:pPr>
      <w:r>
        <w:rPr>
          <w:b/>
          <w:sz w:val="22"/>
          <w:szCs w:val="22"/>
        </w:rPr>
        <w:t>______________________________</w:t>
      </w:r>
      <w:r w:rsidR="000F415D" w:rsidRPr="00D87107">
        <w:rPr>
          <w:sz w:val="22"/>
          <w:szCs w:val="22"/>
        </w:rPr>
        <w:t>, именуем</w:t>
      </w:r>
      <w:r>
        <w:rPr>
          <w:sz w:val="22"/>
          <w:szCs w:val="22"/>
        </w:rPr>
        <w:t>__</w:t>
      </w:r>
      <w:r w:rsidR="000F415D" w:rsidRPr="00D87107">
        <w:rPr>
          <w:sz w:val="22"/>
          <w:szCs w:val="22"/>
        </w:rPr>
        <w:t xml:space="preserve"> в дальнейшем «</w:t>
      </w:r>
      <w:r w:rsidR="000F415D" w:rsidRPr="00D87107">
        <w:rPr>
          <w:b/>
          <w:sz w:val="22"/>
          <w:szCs w:val="22"/>
        </w:rPr>
        <w:t>Заказчик</w:t>
      </w:r>
      <w:r w:rsidR="000F415D" w:rsidRPr="00D87107">
        <w:rPr>
          <w:sz w:val="22"/>
          <w:szCs w:val="22"/>
        </w:rPr>
        <w:t xml:space="preserve">», в лице </w:t>
      </w:r>
      <w:r w:rsidR="004938EB">
        <w:rPr>
          <w:sz w:val="22"/>
          <w:szCs w:val="22"/>
        </w:rPr>
        <w:t>____________________</w:t>
      </w:r>
      <w:r w:rsidR="000F415D" w:rsidRPr="00D87107">
        <w:rPr>
          <w:sz w:val="22"/>
          <w:szCs w:val="22"/>
        </w:rPr>
        <w:t xml:space="preserve">, </w:t>
      </w:r>
      <w:proofErr w:type="spellStart"/>
      <w:r w:rsidR="000F415D" w:rsidRPr="00D87107">
        <w:rPr>
          <w:sz w:val="22"/>
          <w:szCs w:val="22"/>
        </w:rPr>
        <w:t>действующ</w:t>
      </w:r>
      <w:proofErr w:type="spellEnd"/>
      <w:r>
        <w:rPr>
          <w:sz w:val="22"/>
          <w:szCs w:val="22"/>
        </w:rPr>
        <w:t>__</w:t>
      </w:r>
      <w:r w:rsidR="000F415D" w:rsidRPr="00D87107">
        <w:rPr>
          <w:sz w:val="22"/>
          <w:szCs w:val="22"/>
        </w:rPr>
        <w:t xml:space="preserve"> на основании </w:t>
      </w:r>
      <w:r w:rsidR="008C7E82" w:rsidRPr="00D87107">
        <w:rPr>
          <w:sz w:val="22"/>
          <w:szCs w:val="22"/>
        </w:rPr>
        <w:t>Устава</w:t>
      </w:r>
      <w:r w:rsidR="000F415D" w:rsidRPr="00D87107">
        <w:rPr>
          <w:sz w:val="22"/>
          <w:szCs w:val="22"/>
        </w:rPr>
        <w:t xml:space="preserve">, с одной стороны, и </w:t>
      </w:r>
      <w:r w:rsidR="002461AF" w:rsidRPr="002461AF">
        <w:rPr>
          <w:color w:val="FF0000"/>
        </w:rPr>
        <w:t xml:space="preserve">Индивидуальный предприниматель </w:t>
      </w:r>
      <w:r w:rsidR="002461AF" w:rsidRPr="002461AF">
        <w:rPr>
          <w:bCs/>
          <w:color w:val="FF0000"/>
        </w:rPr>
        <w:t>________</w:t>
      </w:r>
      <w:r w:rsidR="002461AF" w:rsidRPr="002461AF">
        <w:rPr>
          <w:b/>
          <w:bCs/>
          <w:color w:val="FF0000"/>
        </w:rPr>
        <w:t xml:space="preserve"> </w:t>
      </w:r>
      <w:r w:rsidR="002461AF" w:rsidRPr="002461AF">
        <w:rPr>
          <w:color w:val="FF0000"/>
        </w:rPr>
        <w:t xml:space="preserve">действующий на основании Свидетельства о государственной регистрации физического лица в качестве индивидуального предпринимателя, ОРГНИП </w:t>
      </w:r>
      <w:r w:rsidR="002461AF">
        <w:rPr>
          <w:color w:val="FF0000"/>
        </w:rPr>
        <w:t>_____</w:t>
      </w:r>
      <w:r w:rsidR="002461AF">
        <w:rPr>
          <w:b/>
          <w:bCs/>
        </w:rPr>
        <w:t xml:space="preserve">, </w:t>
      </w:r>
      <w:r w:rsidR="00575DF2" w:rsidRPr="00B6681A">
        <w:rPr>
          <w:sz w:val="22"/>
          <w:szCs w:val="22"/>
        </w:rPr>
        <w:t>именуем</w:t>
      </w:r>
      <w:r w:rsidR="000F4BBA" w:rsidRPr="00B6681A">
        <w:rPr>
          <w:sz w:val="22"/>
          <w:szCs w:val="22"/>
        </w:rPr>
        <w:t>ый</w:t>
      </w:r>
      <w:r w:rsidR="000F415D" w:rsidRPr="00B6681A">
        <w:rPr>
          <w:sz w:val="22"/>
          <w:szCs w:val="22"/>
        </w:rPr>
        <w:t xml:space="preserve"> в дальнейшем «Исполнитель» с другой стороны, совместно именуемые «Стороны», а по отдельности «Сторона», заключили настоящий договор</w:t>
      </w:r>
      <w:r w:rsidR="000F415D" w:rsidRPr="00F86FAE">
        <w:rPr>
          <w:sz w:val="22"/>
          <w:szCs w:val="22"/>
        </w:rPr>
        <w:t xml:space="preserve"> </w:t>
      </w:r>
      <w:r w:rsidR="000F415D" w:rsidRPr="005D3454">
        <w:rPr>
          <w:sz w:val="22"/>
          <w:szCs w:val="22"/>
        </w:rPr>
        <w:t>оказания услуг (далее по тексту - «Договор»), о нижеследующем:</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Предмет Договора</w:t>
      </w:r>
    </w:p>
    <w:p w:rsidR="000F415D" w:rsidRPr="00F86FAE" w:rsidRDefault="000F415D" w:rsidP="000F415D">
      <w:pPr>
        <w:pStyle w:val="2"/>
        <w:numPr>
          <w:ilvl w:val="1"/>
          <w:numId w:val="1"/>
        </w:numPr>
        <w:spacing w:after="60"/>
        <w:rPr>
          <w:sz w:val="22"/>
          <w:szCs w:val="22"/>
        </w:rPr>
      </w:pPr>
      <w:r w:rsidRPr="00F86FAE">
        <w:rPr>
          <w:sz w:val="22"/>
          <w:szCs w:val="22"/>
        </w:rPr>
        <w:t xml:space="preserve"> Исполнитель обязуется в определенный Договором срок оказать услуги (далее – «</w:t>
      </w:r>
      <w:r w:rsidRPr="00F86FAE">
        <w:rPr>
          <w:b/>
          <w:sz w:val="22"/>
          <w:szCs w:val="22"/>
        </w:rPr>
        <w:t>Услуги</w:t>
      </w:r>
      <w:r w:rsidRPr="00F86FAE">
        <w:rPr>
          <w:sz w:val="22"/>
          <w:szCs w:val="22"/>
        </w:rPr>
        <w:t xml:space="preserve">»), а Заказчик обязуется принять и оплатить Услуги Исполнителя в порядке, в срок и на условиях, определенных Договором и приложениями к нему. </w:t>
      </w:r>
    </w:p>
    <w:p w:rsidR="000F415D" w:rsidRPr="00F86FAE" w:rsidRDefault="000F415D" w:rsidP="000F415D">
      <w:pPr>
        <w:pStyle w:val="2"/>
        <w:numPr>
          <w:ilvl w:val="1"/>
          <w:numId w:val="1"/>
        </w:numPr>
        <w:spacing w:after="160"/>
        <w:rPr>
          <w:sz w:val="22"/>
          <w:szCs w:val="22"/>
        </w:rPr>
      </w:pPr>
      <w:r w:rsidRPr="00F86FAE">
        <w:rPr>
          <w:sz w:val="22"/>
          <w:szCs w:val="22"/>
        </w:rPr>
        <w:t xml:space="preserve"> Перечень Услуг, порядок и сроки их оказания согласуются Сторонами в приложениях к Договору, являющихся его неотъемлемой частью.</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Порядок оплаты и приемки Услуг</w:t>
      </w:r>
    </w:p>
    <w:p w:rsidR="000F415D" w:rsidRPr="00F86FAE" w:rsidRDefault="000F415D" w:rsidP="000F415D">
      <w:pPr>
        <w:pStyle w:val="2"/>
        <w:spacing w:after="60"/>
        <w:rPr>
          <w:sz w:val="22"/>
          <w:szCs w:val="22"/>
        </w:rPr>
      </w:pPr>
      <w:r w:rsidRPr="00F86FAE">
        <w:rPr>
          <w:sz w:val="22"/>
          <w:szCs w:val="22"/>
        </w:rPr>
        <w:t>2.1. После оказания Услуг в течение 5 (пяти) рабочих дней Стороны подписывают акт сдачи-приемки услуг. Заказчик вправе отказаться от принятия Услуг и направить Исполнителю мотивированный отказ, если Услуги Исполнителем оказаны ненадлежащим образом, включая неполное и/или некачественное оказание Услуг, в течение вышеуказанного срока.</w:t>
      </w:r>
    </w:p>
    <w:p w:rsidR="000F415D" w:rsidRPr="00F86FAE" w:rsidRDefault="000F415D" w:rsidP="000F415D">
      <w:pPr>
        <w:pStyle w:val="2"/>
        <w:spacing w:after="60"/>
        <w:rPr>
          <w:sz w:val="22"/>
          <w:szCs w:val="22"/>
        </w:rPr>
      </w:pPr>
      <w:r w:rsidRPr="00F86FAE">
        <w:rPr>
          <w:sz w:val="22"/>
          <w:szCs w:val="22"/>
        </w:rPr>
        <w:t xml:space="preserve">2.2. Если Услуги оказаны Исполнителем с недостатками и/или не соответствуют согласованным Сторонами требованиям, указанным в соответствующем приложении к Договору, Заказчик имеет право потребовать от Исполнителя безвозмездного устранения недостатков и несоответствий в разумный срок. </w:t>
      </w:r>
    </w:p>
    <w:p w:rsidR="000F415D" w:rsidRPr="00F86FAE" w:rsidRDefault="000F415D" w:rsidP="000F415D">
      <w:pPr>
        <w:pStyle w:val="2"/>
        <w:spacing w:after="60"/>
        <w:rPr>
          <w:sz w:val="22"/>
          <w:szCs w:val="22"/>
        </w:rPr>
      </w:pPr>
      <w:r w:rsidRPr="00F86FAE">
        <w:rPr>
          <w:sz w:val="22"/>
          <w:szCs w:val="22"/>
        </w:rPr>
        <w:t>2.3. Услуги считаются принятыми после подписания обеими Сторонами акта сдачи-приемки услуг.</w:t>
      </w:r>
    </w:p>
    <w:p w:rsidR="000F415D" w:rsidRDefault="000F415D" w:rsidP="00A52751">
      <w:pPr>
        <w:pStyle w:val="2"/>
        <w:rPr>
          <w:sz w:val="22"/>
          <w:szCs w:val="22"/>
        </w:rPr>
      </w:pPr>
      <w:r w:rsidRPr="00F86FAE">
        <w:rPr>
          <w:sz w:val="22"/>
          <w:szCs w:val="22"/>
        </w:rPr>
        <w:t xml:space="preserve">2.4. Оплата Услуг Исполнителя осуществляется Заказчиком </w:t>
      </w:r>
      <w:r w:rsidR="008C7E82" w:rsidRPr="00D87107">
        <w:rPr>
          <w:b/>
          <w:sz w:val="22"/>
          <w:szCs w:val="22"/>
        </w:rPr>
        <w:t>по актам выполненных работ</w:t>
      </w:r>
      <w:r w:rsidRPr="00F86FAE">
        <w:rPr>
          <w:sz w:val="22"/>
          <w:szCs w:val="22"/>
        </w:rPr>
        <w:t xml:space="preserve"> на основании подписанного акта сдачи-приемки услуг. Стоимость оплаты согласуется Сторонами и указывается в соответствующем приложении к Договору. Заказчик осуществляет оплату путем перечисления денежных средств на расчетный счет Исполнителя, указанный в разделе 9 Договора «Реквизиты и подписи Сторон», в течение </w:t>
      </w:r>
      <w:r w:rsidR="00D87107">
        <w:rPr>
          <w:sz w:val="22"/>
          <w:szCs w:val="22"/>
        </w:rPr>
        <w:t>60</w:t>
      </w:r>
      <w:r w:rsidRPr="00F86FAE">
        <w:rPr>
          <w:sz w:val="22"/>
          <w:szCs w:val="22"/>
        </w:rPr>
        <w:t xml:space="preserve"> (</w:t>
      </w:r>
      <w:r w:rsidR="00D87107">
        <w:rPr>
          <w:sz w:val="22"/>
          <w:szCs w:val="22"/>
        </w:rPr>
        <w:t>шестидесяти</w:t>
      </w:r>
      <w:r w:rsidRPr="00F86FAE">
        <w:rPr>
          <w:sz w:val="22"/>
          <w:szCs w:val="22"/>
        </w:rPr>
        <w:t>) календарных дней с даты подписания акта сдачи-приемки услуг.</w:t>
      </w:r>
    </w:p>
    <w:p w:rsidR="00974C63" w:rsidRDefault="00974C63" w:rsidP="00A52751">
      <w:pPr>
        <w:pStyle w:val="2"/>
        <w:rPr>
          <w:sz w:val="22"/>
          <w:szCs w:val="22"/>
        </w:rPr>
      </w:pPr>
    </w:p>
    <w:p w:rsidR="000F415D" w:rsidRPr="00F86FAE" w:rsidRDefault="000F415D" w:rsidP="00A52751">
      <w:pPr>
        <w:pStyle w:val="2"/>
        <w:numPr>
          <w:ilvl w:val="0"/>
          <w:numId w:val="1"/>
        </w:numPr>
        <w:spacing w:after="60"/>
        <w:ind w:left="357" w:hanging="357"/>
        <w:rPr>
          <w:b/>
          <w:sz w:val="22"/>
          <w:szCs w:val="22"/>
        </w:rPr>
      </w:pPr>
      <w:r w:rsidRPr="00A52751">
        <w:rPr>
          <w:b/>
          <w:sz w:val="22"/>
          <w:szCs w:val="22"/>
        </w:rPr>
        <w:t>П</w:t>
      </w:r>
      <w:r w:rsidRPr="00F86FAE">
        <w:rPr>
          <w:b/>
          <w:sz w:val="22"/>
          <w:szCs w:val="22"/>
        </w:rPr>
        <w:t>рава и обязанности Заказчика</w:t>
      </w:r>
    </w:p>
    <w:p w:rsidR="000F415D" w:rsidRPr="00F86FAE" w:rsidRDefault="000F415D" w:rsidP="000F415D">
      <w:pPr>
        <w:pStyle w:val="2"/>
        <w:spacing w:after="60"/>
        <w:rPr>
          <w:sz w:val="22"/>
          <w:szCs w:val="22"/>
        </w:rPr>
      </w:pPr>
      <w:r w:rsidRPr="00F86FAE">
        <w:rPr>
          <w:sz w:val="22"/>
          <w:szCs w:val="22"/>
        </w:rPr>
        <w:t>3.1. Заказчик имеет право:</w:t>
      </w:r>
    </w:p>
    <w:p w:rsidR="000F415D" w:rsidRPr="00F86FAE" w:rsidRDefault="000F415D" w:rsidP="000F415D">
      <w:pPr>
        <w:pStyle w:val="2"/>
        <w:spacing w:after="60"/>
        <w:rPr>
          <w:sz w:val="22"/>
          <w:szCs w:val="22"/>
        </w:rPr>
      </w:pPr>
      <w:r w:rsidRPr="00F86FAE">
        <w:rPr>
          <w:sz w:val="22"/>
          <w:szCs w:val="22"/>
        </w:rPr>
        <w:t xml:space="preserve">3.1.1. требовать от Исполнителя качественного оказания Услуг в срок, предусмотренный соответствующим приложением к Договору; </w:t>
      </w:r>
    </w:p>
    <w:p w:rsidR="000F415D" w:rsidRPr="00F86FAE" w:rsidRDefault="000F415D" w:rsidP="000F415D">
      <w:pPr>
        <w:pStyle w:val="2"/>
        <w:spacing w:after="120"/>
        <w:rPr>
          <w:sz w:val="22"/>
          <w:szCs w:val="22"/>
          <w:u w:val="single"/>
        </w:rPr>
      </w:pPr>
      <w:r w:rsidRPr="00F86FAE">
        <w:rPr>
          <w:sz w:val="22"/>
          <w:szCs w:val="22"/>
        </w:rPr>
        <w:t>3.1.2. требовать у Исполнителя сведений о ходе исполнения Договора, любой информации или иных документов, подтверждающих проведенную Исполнителем работу.</w:t>
      </w:r>
    </w:p>
    <w:p w:rsidR="000F415D" w:rsidRPr="00F86FAE" w:rsidRDefault="000F415D" w:rsidP="000F415D">
      <w:pPr>
        <w:pStyle w:val="2"/>
        <w:rPr>
          <w:sz w:val="22"/>
          <w:szCs w:val="22"/>
        </w:rPr>
      </w:pPr>
      <w:r w:rsidRPr="00F86FAE">
        <w:rPr>
          <w:sz w:val="22"/>
          <w:szCs w:val="22"/>
        </w:rPr>
        <w:t>3.2. Заказчик обязан:</w:t>
      </w:r>
    </w:p>
    <w:p w:rsidR="000F415D" w:rsidRPr="00F86FAE" w:rsidRDefault="000F415D" w:rsidP="000F415D">
      <w:pPr>
        <w:pStyle w:val="2"/>
        <w:spacing w:after="60"/>
        <w:rPr>
          <w:sz w:val="22"/>
          <w:szCs w:val="22"/>
        </w:rPr>
      </w:pPr>
      <w:r w:rsidRPr="00F86FAE">
        <w:rPr>
          <w:sz w:val="22"/>
          <w:szCs w:val="22"/>
        </w:rPr>
        <w:t>3.2.1. оказывать Исполнителю информационную и иную помощь в рамках Договора;</w:t>
      </w:r>
    </w:p>
    <w:p w:rsidR="000F415D" w:rsidRPr="00F86FAE" w:rsidRDefault="000F415D" w:rsidP="000F415D">
      <w:pPr>
        <w:pStyle w:val="2"/>
        <w:spacing w:after="60"/>
        <w:rPr>
          <w:sz w:val="22"/>
          <w:szCs w:val="22"/>
        </w:rPr>
      </w:pPr>
      <w:r w:rsidRPr="00F86FAE">
        <w:rPr>
          <w:sz w:val="22"/>
          <w:szCs w:val="22"/>
        </w:rPr>
        <w:t>3.2.2. осуществлять оплату оказанных Услуг в соответствии с условиями Договора;</w:t>
      </w:r>
    </w:p>
    <w:p w:rsidR="00A52751" w:rsidRPr="002461AF" w:rsidRDefault="000F415D" w:rsidP="002461AF">
      <w:pPr>
        <w:pStyle w:val="2"/>
        <w:tabs>
          <w:tab w:val="left" w:pos="993"/>
        </w:tabs>
        <w:spacing w:after="160"/>
        <w:rPr>
          <w:sz w:val="22"/>
          <w:szCs w:val="22"/>
        </w:rPr>
      </w:pPr>
      <w:r w:rsidRPr="00F86FAE">
        <w:rPr>
          <w:sz w:val="22"/>
          <w:szCs w:val="22"/>
        </w:rPr>
        <w:t>3.2.3. произвести приемку оказанных Услуг, по итогам которой подписать акт сдачи-приемки услуг или представить Исполнителю мотивированный отказ от приемки оказанных Услуг.</w:t>
      </w:r>
    </w:p>
    <w:p w:rsidR="00A52751" w:rsidRPr="00A52751" w:rsidRDefault="00A52751" w:rsidP="00A52751">
      <w:pPr>
        <w:pStyle w:val="2"/>
        <w:rPr>
          <w:sz w:val="22"/>
          <w:szCs w:val="22"/>
        </w:rPr>
      </w:pPr>
    </w:p>
    <w:p w:rsidR="000F415D" w:rsidRPr="00F86FAE" w:rsidRDefault="000F415D" w:rsidP="000F415D">
      <w:pPr>
        <w:pStyle w:val="2"/>
        <w:numPr>
          <w:ilvl w:val="0"/>
          <w:numId w:val="1"/>
        </w:numPr>
        <w:spacing w:after="60"/>
        <w:ind w:left="357" w:hanging="357"/>
        <w:rPr>
          <w:b/>
          <w:sz w:val="22"/>
          <w:szCs w:val="22"/>
        </w:rPr>
      </w:pPr>
      <w:r w:rsidRPr="00F86FAE">
        <w:rPr>
          <w:sz w:val="22"/>
          <w:szCs w:val="22"/>
        </w:rPr>
        <w:t xml:space="preserve"> </w:t>
      </w:r>
      <w:r w:rsidRPr="00F86FAE">
        <w:rPr>
          <w:b/>
          <w:sz w:val="22"/>
          <w:szCs w:val="22"/>
        </w:rPr>
        <w:t>Права и обязанности Исполнителя:</w:t>
      </w:r>
    </w:p>
    <w:p w:rsidR="000F415D" w:rsidRPr="00F86FAE" w:rsidRDefault="000F415D" w:rsidP="000F415D">
      <w:pPr>
        <w:pStyle w:val="2"/>
        <w:spacing w:after="60"/>
        <w:rPr>
          <w:sz w:val="22"/>
          <w:szCs w:val="22"/>
        </w:rPr>
      </w:pPr>
      <w:r w:rsidRPr="00F86FAE">
        <w:rPr>
          <w:sz w:val="22"/>
          <w:szCs w:val="22"/>
        </w:rPr>
        <w:t>4.1. Исполнитель имеет право:</w:t>
      </w:r>
    </w:p>
    <w:p w:rsidR="000F415D" w:rsidRPr="00F86FAE" w:rsidRDefault="000F415D" w:rsidP="000F415D">
      <w:pPr>
        <w:pStyle w:val="2"/>
        <w:spacing w:after="60"/>
        <w:rPr>
          <w:sz w:val="22"/>
          <w:szCs w:val="22"/>
        </w:rPr>
      </w:pPr>
      <w:r w:rsidRPr="00F86FAE">
        <w:rPr>
          <w:sz w:val="22"/>
          <w:szCs w:val="22"/>
        </w:rPr>
        <w:t>4.1.1. выбирать методы и средства достижения цели при оказании услуг по Договору, обеспечивающие качество предоставляемых Услуг, в соответствии с применимым законодательством Российской Федерации и стандартными практиками оказания услуг в данной области.</w:t>
      </w:r>
    </w:p>
    <w:p w:rsidR="000F415D" w:rsidRPr="00F86FAE" w:rsidRDefault="000F415D" w:rsidP="000F415D">
      <w:pPr>
        <w:pStyle w:val="2"/>
        <w:spacing w:after="120"/>
        <w:rPr>
          <w:sz w:val="22"/>
          <w:szCs w:val="22"/>
        </w:rPr>
      </w:pPr>
      <w:r w:rsidRPr="00F86FAE">
        <w:rPr>
          <w:sz w:val="22"/>
          <w:szCs w:val="22"/>
        </w:rPr>
        <w:t>4.1.2. требовать от Заказчика оплатить надлежащим образом оказанные Услуги.</w:t>
      </w:r>
    </w:p>
    <w:p w:rsidR="000F415D" w:rsidRPr="00F86FAE" w:rsidRDefault="000F415D" w:rsidP="000F415D">
      <w:pPr>
        <w:pStyle w:val="2"/>
        <w:spacing w:after="60"/>
        <w:rPr>
          <w:sz w:val="22"/>
          <w:szCs w:val="22"/>
        </w:rPr>
      </w:pPr>
      <w:r w:rsidRPr="00F86FAE">
        <w:rPr>
          <w:sz w:val="22"/>
          <w:szCs w:val="22"/>
        </w:rPr>
        <w:lastRenderedPageBreak/>
        <w:t>4.2. Исполнитель обязан:</w:t>
      </w:r>
    </w:p>
    <w:p w:rsidR="000F415D" w:rsidRPr="00F86FAE" w:rsidRDefault="000F415D" w:rsidP="000F415D">
      <w:pPr>
        <w:pStyle w:val="2"/>
        <w:spacing w:after="60"/>
        <w:rPr>
          <w:sz w:val="22"/>
          <w:szCs w:val="22"/>
        </w:rPr>
      </w:pPr>
      <w:r w:rsidRPr="00F86FAE">
        <w:rPr>
          <w:sz w:val="22"/>
          <w:szCs w:val="22"/>
        </w:rPr>
        <w:t>4.2.1. своевременно и надлежащим образом оказать Услуги в соответствии с приложениями к Договору.</w:t>
      </w:r>
    </w:p>
    <w:p w:rsidR="000F415D" w:rsidRPr="00F86FAE" w:rsidRDefault="000F415D" w:rsidP="000F415D">
      <w:pPr>
        <w:pStyle w:val="2"/>
        <w:spacing w:after="60"/>
        <w:rPr>
          <w:sz w:val="22"/>
          <w:szCs w:val="22"/>
        </w:rPr>
      </w:pPr>
      <w:r w:rsidRPr="00F86FAE">
        <w:rPr>
          <w:sz w:val="22"/>
          <w:szCs w:val="22"/>
        </w:rPr>
        <w:t>4.2.2. своевременно оповещать Заказчика о невозможности оказать предусмотренные Договором Услуги.</w:t>
      </w:r>
    </w:p>
    <w:p w:rsidR="000F415D" w:rsidRDefault="000F415D" w:rsidP="000F415D">
      <w:pPr>
        <w:pStyle w:val="2"/>
        <w:tabs>
          <w:tab w:val="left" w:pos="993"/>
        </w:tabs>
        <w:spacing w:after="120"/>
        <w:rPr>
          <w:sz w:val="22"/>
          <w:szCs w:val="22"/>
        </w:rPr>
      </w:pPr>
      <w:r w:rsidRPr="00F86FAE">
        <w:rPr>
          <w:sz w:val="22"/>
          <w:szCs w:val="22"/>
        </w:rPr>
        <w:t>4.2.3. не раскрывать без предварительного письменного согласия Заказчика содержание Договора другим лицам, за исключением случаев, прямо предусмотренных законодательством Российской Федерации.</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Ответственность Сторон</w:t>
      </w:r>
    </w:p>
    <w:p w:rsidR="000F415D" w:rsidRPr="00F86FAE" w:rsidRDefault="000F415D" w:rsidP="000F415D">
      <w:pPr>
        <w:spacing w:after="60"/>
        <w:jc w:val="both"/>
        <w:rPr>
          <w:sz w:val="22"/>
          <w:szCs w:val="22"/>
        </w:rPr>
      </w:pPr>
      <w:r w:rsidRPr="00F86FAE">
        <w:rPr>
          <w:sz w:val="22"/>
          <w:szCs w:val="22"/>
        </w:rPr>
        <w:t>5.1.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w:t>
      </w:r>
    </w:p>
    <w:p w:rsidR="000F415D" w:rsidRPr="00F86FAE" w:rsidRDefault="000F415D" w:rsidP="000F415D">
      <w:pPr>
        <w:spacing w:after="60"/>
        <w:jc w:val="both"/>
        <w:rPr>
          <w:sz w:val="22"/>
          <w:szCs w:val="22"/>
        </w:rPr>
      </w:pPr>
      <w:r w:rsidRPr="00F86FAE">
        <w:rPr>
          <w:sz w:val="22"/>
          <w:szCs w:val="22"/>
        </w:rPr>
        <w:t xml:space="preserve">5.2. В случае нарушения Исполнителем сроков оказания Услуг, предусмотренных соответствующим приложением к Договору, он выплачивает по письменному требованию Заказчика неустойку в размере 0,1% от общей стоимости Услуг по соответствующему приложению к Договору за каждый день просрочки. </w:t>
      </w:r>
    </w:p>
    <w:p w:rsidR="000F415D" w:rsidRPr="00F86FAE" w:rsidRDefault="000F415D" w:rsidP="000F415D">
      <w:pPr>
        <w:spacing w:after="60"/>
        <w:jc w:val="both"/>
        <w:rPr>
          <w:sz w:val="22"/>
          <w:szCs w:val="22"/>
        </w:rPr>
      </w:pPr>
      <w:r w:rsidRPr="00F86FAE">
        <w:rPr>
          <w:sz w:val="22"/>
          <w:szCs w:val="22"/>
        </w:rPr>
        <w:t>5.3. Ни одна из Сторон не будет нести ответственность за полное или частичное неисполнение обязательств по Договору, если таковое неисполнение является следствием обстоятельств непреодолимой силы. Для целей Договора под обстоятельствами непреодолимой силы подразумеваются стихийные бедствия, наводнение, массовые беспорядки и волнения, военные действия, революция, государственный переворот, введение чрезвычайного положения, если такие обстоятельства явились препятствием для исполнения Договора полностью или в части.</w:t>
      </w:r>
    </w:p>
    <w:p w:rsidR="000F415D" w:rsidRPr="00F86FAE" w:rsidRDefault="000F415D" w:rsidP="000F415D">
      <w:pPr>
        <w:spacing w:after="60"/>
        <w:jc w:val="both"/>
        <w:rPr>
          <w:sz w:val="22"/>
          <w:szCs w:val="22"/>
        </w:rPr>
      </w:pPr>
      <w:r w:rsidRPr="00F86FAE">
        <w:rPr>
          <w:sz w:val="22"/>
          <w:szCs w:val="22"/>
        </w:rPr>
        <w:t xml:space="preserve">5.4. Сторона, которой стало известно о наступлении и/или прекращении обстоятельств непреодолимой силы, письменно информирует другую Сторону в течение 24 (двадцати четырех) часов. </w:t>
      </w:r>
    </w:p>
    <w:p w:rsidR="000F415D" w:rsidRPr="00F86FAE" w:rsidRDefault="000F415D" w:rsidP="000F415D">
      <w:pPr>
        <w:spacing w:after="60"/>
        <w:jc w:val="both"/>
        <w:rPr>
          <w:sz w:val="22"/>
          <w:szCs w:val="22"/>
        </w:rPr>
      </w:pPr>
      <w:r w:rsidRPr="00F86FAE">
        <w:rPr>
          <w:sz w:val="22"/>
          <w:szCs w:val="22"/>
        </w:rPr>
        <w:t>5.5. Надлежащим доказательством наличия указанных выше обстоятельств и их продолжительности будут служить справки, выданные любой из сторон местным органом государственного управления, либо органом, на который в данной местности возложено оперативное руководство на период действия чрезвычайных обстоятельств. Указанный документ, представленный в течение 20 (двадцати) рабочих дней с даты возникновения действия обстоятельств непреодолимой силы, будет являться достаточным доказательством их возникновения.</w:t>
      </w:r>
    </w:p>
    <w:p w:rsidR="000F415D" w:rsidRPr="00F86FAE" w:rsidRDefault="000F415D" w:rsidP="000F415D">
      <w:pPr>
        <w:spacing w:after="60"/>
        <w:jc w:val="both"/>
        <w:rPr>
          <w:sz w:val="22"/>
          <w:szCs w:val="22"/>
        </w:rPr>
      </w:pPr>
      <w:r w:rsidRPr="00F86FAE">
        <w:rPr>
          <w:sz w:val="22"/>
          <w:szCs w:val="22"/>
        </w:rPr>
        <w:t>5.6. Непредставление/несвоевременное представление документов, подтверждающих факт возникновения обстоятельств непреодолимой силы, а также не</w:t>
      </w:r>
      <w:r w:rsidR="00191F9F">
        <w:rPr>
          <w:sz w:val="22"/>
          <w:szCs w:val="22"/>
        </w:rPr>
        <w:t xml:space="preserve"> </w:t>
      </w:r>
      <w:r w:rsidRPr="00F86FAE">
        <w:rPr>
          <w:sz w:val="22"/>
          <w:szCs w:val="22"/>
        </w:rPr>
        <w:t>уведомление/несвоевременное уведомление об их возникновении лишает Сторону, в отношении которой возникли данные обстоятельства, права ссылаться на их существование как на основание освобождения от ответственности.</w:t>
      </w:r>
    </w:p>
    <w:p w:rsidR="000F415D" w:rsidRDefault="000F415D" w:rsidP="000F415D">
      <w:pPr>
        <w:spacing w:after="160"/>
        <w:jc w:val="both"/>
        <w:rPr>
          <w:sz w:val="22"/>
          <w:szCs w:val="22"/>
        </w:rPr>
      </w:pPr>
      <w:r w:rsidRPr="00F86FAE">
        <w:rPr>
          <w:sz w:val="22"/>
          <w:szCs w:val="22"/>
        </w:rPr>
        <w:t>5.7. Если обстоятельства непреодолимой силы действуют на протяжении 30 (тридцати) календарных дней, Договор может быть расторгнут любой из Сторон путем направления письменного уведомления другой Стороне с исключением права любой из Сторон требовать возмещения убытков, либо изменен по соглашению Сторон.</w:t>
      </w:r>
    </w:p>
    <w:p w:rsidR="00974C63" w:rsidRDefault="00974C63" w:rsidP="000F415D">
      <w:pPr>
        <w:spacing w:after="160"/>
        <w:jc w:val="both"/>
        <w:rPr>
          <w:sz w:val="22"/>
          <w:szCs w:val="22"/>
        </w:rPr>
      </w:pP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 xml:space="preserve">Конфиденциальность </w:t>
      </w:r>
    </w:p>
    <w:p w:rsidR="000F415D" w:rsidRPr="00F86FAE" w:rsidRDefault="000F415D" w:rsidP="000F415D">
      <w:pPr>
        <w:pStyle w:val="2"/>
        <w:spacing w:after="60"/>
        <w:rPr>
          <w:sz w:val="22"/>
          <w:szCs w:val="22"/>
        </w:rPr>
      </w:pPr>
      <w:r w:rsidRPr="00F86FAE">
        <w:rPr>
          <w:sz w:val="22"/>
          <w:szCs w:val="22"/>
        </w:rPr>
        <w:t>6.1. Исполнитель обязуется хранить в тайне любую информацию и данные, предоставляемые ему или полученные им в связи с исполнением Договора, не раскрывать и не разглашать третьим лицам в целом или частично факты и информацию без предварительного письменного согласия Заказчика. Обязательства конфиденциальности, возложенные на Исполнителя по Договору, будут оставаться в силе в течение 1 (одного) года после прекращения срока действия Договора.</w:t>
      </w:r>
    </w:p>
    <w:p w:rsidR="000F415D" w:rsidRPr="00F86FAE" w:rsidRDefault="000F415D" w:rsidP="000F415D">
      <w:pPr>
        <w:pStyle w:val="2"/>
        <w:spacing w:after="160"/>
        <w:rPr>
          <w:sz w:val="22"/>
          <w:szCs w:val="22"/>
        </w:rPr>
      </w:pPr>
      <w:r w:rsidRPr="00F86FAE">
        <w:rPr>
          <w:sz w:val="22"/>
          <w:szCs w:val="22"/>
        </w:rPr>
        <w:t>6.2. Обязательства по конфиденциальности, наложенные на Стороны пунктом 6.1 Договора, не будут распространяться на общедоступную информацию, а также на информацию, которая станет известна не по вине Сторон.</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Персональные данные</w:t>
      </w:r>
    </w:p>
    <w:p w:rsidR="000F415D" w:rsidRPr="00F86FAE" w:rsidRDefault="000F415D" w:rsidP="000F415D">
      <w:pPr>
        <w:pStyle w:val="2"/>
        <w:numPr>
          <w:ilvl w:val="1"/>
          <w:numId w:val="1"/>
        </w:numPr>
        <w:spacing w:after="60"/>
        <w:rPr>
          <w:sz w:val="22"/>
          <w:szCs w:val="22"/>
        </w:rPr>
      </w:pPr>
      <w:r w:rsidRPr="00F86FAE">
        <w:rPr>
          <w:sz w:val="22"/>
          <w:szCs w:val="22"/>
        </w:rPr>
        <w:t>Согласие на обработку, в том числе получение, хранение, комбинирование персональных данных дается Исполнителем путем подписания Договора в соответствии с Федеральным законом №152-ФЗ от 27 июля 2006 года «О персональных данных».</w:t>
      </w:r>
    </w:p>
    <w:p w:rsidR="000F415D" w:rsidRPr="00F86FAE" w:rsidRDefault="000F415D" w:rsidP="000F415D">
      <w:pPr>
        <w:pStyle w:val="2"/>
        <w:numPr>
          <w:ilvl w:val="1"/>
          <w:numId w:val="1"/>
        </w:numPr>
        <w:spacing w:after="60"/>
        <w:rPr>
          <w:sz w:val="22"/>
          <w:szCs w:val="22"/>
        </w:rPr>
      </w:pPr>
      <w:r w:rsidRPr="00F86FAE">
        <w:rPr>
          <w:sz w:val="22"/>
          <w:szCs w:val="22"/>
        </w:rPr>
        <w:lastRenderedPageBreak/>
        <w:t xml:space="preserve">При осуществлении обработки персональных данных Заказчик имеет право передавать персональные данные третьим лицам. Под третьими лицами, в целях настоящего Договора понимаются профессиональные консультанты, аудиторы, а также иные организации, осуществляющие обработку персональных данных на профессиональной основе. </w:t>
      </w:r>
    </w:p>
    <w:p w:rsidR="000F415D" w:rsidRPr="00F86FAE" w:rsidRDefault="000F415D" w:rsidP="000F415D">
      <w:pPr>
        <w:pStyle w:val="2"/>
        <w:numPr>
          <w:ilvl w:val="1"/>
          <w:numId w:val="1"/>
        </w:numPr>
        <w:spacing w:after="160"/>
        <w:rPr>
          <w:sz w:val="22"/>
          <w:szCs w:val="22"/>
        </w:rPr>
      </w:pPr>
      <w:r w:rsidRPr="00F86FAE">
        <w:rPr>
          <w:sz w:val="22"/>
          <w:szCs w:val="22"/>
        </w:rPr>
        <w:t>Согласие на Обработку персональных данных предоставляется на весь срок действия Договора.</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Заключительные положения</w:t>
      </w:r>
    </w:p>
    <w:p w:rsidR="000F415D" w:rsidRPr="00F86FAE" w:rsidRDefault="000F415D" w:rsidP="000F415D">
      <w:pPr>
        <w:pStyle w:val="2"/>
        <w:numPr>
          <w:ilvl w:val="1"/>
          <w:numId w:val="1"/>
        </w:numPr>
        <w:spacing w:after="60"/>
        <w:rPr>
          <w:sz w:val="22"/>
          <w:szCs w:val="22"/>
        </w:rPr>
      </w:pPr>
      <w:r w:rsidRPr="00F86FAE">
        <w:rPr>
          <w:sz w:val="22"/>
          <w:szCs w:val="22"/>
        </w:rPr>
        <w:t>Любые изменения или дополнения к Договору действительны лишь при условии, что они совершены в письменной форме и подписаны уполномоченными на то представителями Сторон.</w:t>
      </w:r>
    </w:p>
    <w:p w:rsidR="000F415D" w:rsidRPr="00F86FAE" w:rsidRDefault="000F415D" w:rsidP="000F415D">
      <w:pPr>
        <w:pStyle w:val="2"/>
        <w:numPr>
          <w:ilvl w:val="1"/>
          <w:numId w:val="1"/>
        </w:numPr>
        <w:spacing w:after="60"/>
        <w:rPr>
          <w:sz w:val="22"/>
          <w:szCs w:val="22"/>
        </w:rPr>
      </w:pPr>
      <w:r w:rsidRPr="00F86FAE">
        <w:rPr>
          <w:sz w:val="22"/>
          <w:szCs w:val="22"/>
        </w:rPr>
        <w:t>Договор составлен в двух оригинальных экземплярах. Оба экземпляра идентичны и имеют одинаковую юридическую силу. У каждой из Сторон находится один экземпляр Договора.</w:t>
      </w:r>
    </w:p>
    <w:p w:rsidR="000F415D" w:rsidRPr="00F86FAE" w:rsidRDefault="000F415D" w:rsidP="000F415D">
      <w:pPr>
        <w:pStyle w:val="2"/>
        <w:numPr>
          <w:ilvl w:val="1"/>
          <w:numId w:val="1"/>
        </w:numPr>
        <w:spacing w:after="60"/>
        <w:rPr>
          <w:sz w:val="22"/>
          <w:szCs w:val="22"/>
        </w:rPr>
      </w:pPr>
      <w:r w:rsidRPr="00F86FAE">
        <w:rPr>
          <w:sz w:val="22"/>
          <w:szCs w:val="22"/>
        </w:rPr>
        <w:t xml:space="preserve">Договор вступает в силу с даты его подписания Сторонами и действует до </w:t>
      </w:r>
      <w:r w:rsidR="004938EB">
        <w:rPr>
          <w:b/>
          <w:sz w:val="22"/>
          <w:szCs w:val="22"/>
        </w:rPr>
        <w:t>___________</w:t>
      </w:r>
      <w:r w:rsidR="008C7E82" w:rsidRPr="00D87107">
        <w:rPr>
          <w:b/>
          <w:sz w:val="22"/>
          <w:szCs w:val="22"/>
        </w:rPr>
        <w:t> г.</w:t>
      </w:r>
    </w:p>
    <w:p w:rsidR="000F415D" w:rsidRPr="00F86FAE" w:rsidRDefault="000F415D" w:rsidP="000F415D">
      <w:pPr>
        <w:pStyle w:val="2"/>
        <w:numPr>
          <w:ilvl w:val="1"/>
          <w:numId w:val="1"/>
        </w:numPr>
        <w:spacing w:after="60"/>
        <w:rPr>
          <w:sz w:val="22"/>
          <w:szCs w:val="22"/>
        </w:rPr>
      </w:pPr>
      <w:r w:rsidRPr="00F86FAE">
        <w:rPr>
          <w:sz w:val="22"/>
          <w:szCs w:val="22"/>
        </w:rPr>
        <w:t>Досрочное расторжение Договора возможно по согласованию Сторон, либо в случаях, установленных законодательством Российской Федерации. Каждая из Сторон вправе расторгнуть Договор в одностороннем порядке, письменно уведомив другую Сторону за 14 (четырнадцать) календарных дней до предполагаемой даты его расторжения.</w:t>
      </w:r>
    </w:p>
    <w:p w:rsidR="000F415D" w:rsidRPr="00F86FAE" w:rsidRDefault="000F415D" w:rsidP="000F415D">
      <w:pPr>
        <w:pStyle w:val="2"/>
        <w:numPr>
          <w:ilvl w:val="1"/>
          <w:numId w:val="1"/>
        </w:numPr>
        <w:spacing w:after="160"/>
        <w:rPr>
          <w:sz w:val="22"/>
          <w:szCs w:val="22"/>
        </w:rPr>
      </w:pPr>
      <w:r w:rsidRPr="00F86FAE">
        <w:rPr>
          <w:sz w:val="22"/>
          <w:szCs w:val="22"/>
        </w:rPr>
        <w:t>Во всем остальном, что не предусмотрено Договором, Стороны руководствуются действующим законодательством Российской Федерации.</w:t>
      </w:r>
    </w:p>
    <w:p w:rsidR="000F415D" w:rsidRPr="00F86FAE" w:rsidRDefault="000F415D" w:rsidP="000F415D">
      <w:pPr>
        <w:pStyle w:val="2"/>
        <w:numPr>
          <w:ilvl w:val="0"/>
          <w:numId w:val="1"/>
        </w:numPr>
        <w:spacing w:after="120"/>
        <w:ind w:left="357" w:hanging="357"/>
        <w:rPr>
          <w:b/>
          <w:sz w:val="22"/>
          <w:szCs w:val="22"/>
        </w:rPr>
      </w:pPr>
      <w:r w:rsidRPr="00F86FAE">
        <w:rPr>
          <w:b/>
          <w:sz w:val="22"/>
          <w:szCs w:val="22"/>
        </w:rPr>
        <w:t>Реквизиты и подписи Сторон:</w:t>
      </w:r>
    </w:p>
    <w:tbl>
      <w:tblPr>
        <w:tblW w:w="0" w:type="auto"/>
        <w:tblLayout w:type="fixed"/>
        <w:tblLook w:val="04A0" w:firstRow="1" w:lastRow="0" w:firstColumn="1" w:lastColumn="0" w:noHBand="0" w:noVBand="1"/>
      </w:tblPr>
      <w:tblGrid>
        <w:gridCol w:w="5070"/>
        <w:gridCol w:w="4501"/>
      </w:tblGrid>
      <w:tr w:rsidR="000F415D" w:rsidRPr="00D87107" w:rsidTr="00575DF2">
        <w:trPr>
          <w:trHeight w:val="1468"/>
        </w:trPr>
        <w:tc>
          <w:tcPr>
            <w:tcW w:w="5070" w:type="dxa"/>
          </w:tcPr>
          <w:p w:rsidR="000F415D" w:rsidRPr="00D87107" w:rsidRDefault="000F415D">
            <w:pPr>
              <w:rPr>
                <w:sz w:val="22"/>
                <w:szCs w:val="22"/>
              </w:rPr>
            </w:pPr>
            <w:r w:rsidRPr="00D87107">
              <w:rPr>
                <w:b/>
                <w:sz w:val="22"/>
                <w:szCs w:val="22"/>
              </w:rPr>
              <w:t>Заказчик</w:t>
            </w:r>
            <w:r w:rsidRPr="00D87107">
              <w:rPr>
                <w:sz w:val="22"/>
                <w:szCs w:val="22"/>
              </w:rPr>
              <w:t>:</w:t>
            </w:r>
          </w:p>
          <w:p w:rsidR="000F415D" w:rsidRPr="00D87107" w:rsidRDefault="00906CF1">
            <w:pPr>
              <w:rPr>
                <w:sz w:val="22"/>
                <w:szCs w:val="22"/>
              </w:rPr>
            </w:pPr>
            <w:r>
              <w:rPr>
                <w:sz w:val="22"/>
                <w:szCs w:val="22"/>
              </w:rPr>
              <w:t>_____________________________</w:t>
            </w:r>
            <w:r w:rsidR="000F415D" w:rsidRPr="00D87107">
              <w:rPr>
                <w:sz w:val="22"/>
                <w:szCs w:val="22"/>
              </w:rPr>
              <w:t>,</w:t>
            </w:r>
          </w:p>
          <w:p w:rsidR="000F415D" w:rsidRPr="00D87107" w:rsidRDefault="000F415D">
            <w:pPr>
              <w:rPr>
                <w:sz w:val="22"/>
                <w:szCs w:val="22"/>
              </w:rPr>
            </w:pPr>
            <w:r w:rsidRPr="00D87107">
              <w:rPr>
                <w:sz w:val="22"/>
                <w:szCs w:val="22"/>
              </w:rPr>
              <w:t>ИНН</w:t>
            </w:r>
            <w:r w:rsidR="00BC2F96">
              <w:rPr>
                <w:sz w:val="22"/>
                <w:szCs w:val="22"/>
              </w:rPr>
              <w:t>:</w:t>
            </w:r>
            <w:r w:rsidRPr="00D87107">
              <w:rPr>
                <w:sz w:val="22"/>
                <w:szCs w:val="22"/>
              </w:rPr>
              <w:t xml:space="preserve"> </w:t>
            </w:r>
            <w:r w:rsidR="004938EB">
              <w:rPr>
                <w:sz w:val="22"/>
                <w:szCs w:val="22"/>
              </w:rPr>
              <w:t>…</w:t>
            </w:r>
            <w:r w:rsidRPr="00D87107">
              <w:rPr>
                <w:sz w:val="22"/>
                <w:szCs w:val="22"/>
              </w:rPr>
              <w:t>,</w:t>
            </w:r>
          </w:p>
          <w:p w:rsidR="000F415D" w:rsidRPr="00D87107" w:rsidRDefault="000F415D">
            <w:pPr>
              <w:rPr>
                <w:sz w:val="22"/>
                <w:szCs w:val="22"/>
              </w:rPr>
            </w:pPr>
            <w:r w:rsidRPr="00D87107">
              <w:rPr>
                <w:sz w:val="22"/>
                <w:szCs w:val="22"/>
              </w:rPr>
              <w:t>КПП</w:t>
            </w:r>
            <w:r w:rsidR="00BC2F96">
              <w:rPr>
                <w:sz w:val="22"/>
                <w:szCs w:val="22"/>
              </w:rPr>
              <w:t>:</w:t>
            </w:r>
            <w:r w:rsidRPr="00D87107">
              <w:rPr>
                <w:sz w:val="22"/>
                <w:szCs w:val="22"/>
              </w:rPr>
              <w:t xml:space="preserve"> </w:t>
            </w:r>
            <w:r w:rsidR="004938EB">
              <w:rPr>
                <w:sz w:val="22"/>
                <w:szCs w:val="22"/>
              </w:rPr>
              <w:t>…</w:t>
            </w:r>
            <w:r w:rsidRPr="00D87107">
              <w:rPr>
                <w:sz w:val="22"/>
                <w:szCs w:val="22"/>
              </w:rPr>
              <w:t>,</w:t>
            </w:r>
          </w:p>
          <w:p w:rsidR="000F415D" w:rsidRPr="00D87107" w:rsidRDefault="000F415D">
            <w:pPr>
              <w:rPr>
                <w:sz w:val="22"/>
                <w:szCs w:val="22"/>
              </w:rPr>
            </w:pPr>
            <w:r w:rsidRPr="00D87107">
              <w:rPr>
                <w:sz w:val="22"/>
                <w:szCs w:val="22"/>
              </w:rPr>
              <w:t>ОГРН</w:t>
            </w:r>
            <w:r w:rsidR="00BC2F96">
              <w:rPr>
                <w:sz w:val="22"/>
                <w:szCs w:val="22"/>
              </w:rPr>
              <w:t>:</w:t>
            </w:r>
            <w:r w:rsidRPr="00D87107">
              <w:rPr>
                <w:sz w:val="22"/>
                <w:szCs w:val="22"/>
              </w:rPr>
              <w:t xml:space="preserve"> </w:t>
            </w:r>
            <w:r w:rsidR="004938EB">
              <w:rPr>
                <w:sz w:val="22"/>
                <w:szCs w:val="22"/>
              </w:rPr>
              <w:t>…</w:t>
            </w:r>
          </w:p>
          <w:p w:rsidR="008249DE" w:rsidRDefault="00D65249" w:rsidP="004938EB">
            <w:pPr>
              <w:rPr>
                <w:sz w:val="22"/>
                <w:szCs w:val="22"/>
              </w:rPr>
            </w:pPr>
            <w:r>
              <w:rPr>
                <w:sz w:val="22"/>
                <w:szCs w:val="22"/>
              </w:rPr>
              <w:t xml:space="preserve">Юр. адрес: </w:t>
            </w:r>
            <w:r w:rsidR="004938EB">
              <w:rPr>
                <w:sz w:val="22"/>
                <w:szCs w:val="22"/>
              </w:rPr>
              <w:t>….</w:t>
            </w:r>
          </w:p>
          <w:p w:rsidR="000F415D" w:rsidRPr="00D87107" w:rsidRDefault="000F415D">
            <w:pPr>
              <w:rPr>
                <w:sz w:val="22"/>
                <w:szCs w:val="22"/>
              </w:rPr>
            </w:pPr>
          </w:p>
          <w:p w:rsidR="000F415D" w:rsidRPr="00D87107" w:rsidRDefault="000F415D">
            <w:pPr>
              <w:rPr>
                <w:sz w:val="22"/>
                <w:szCs w:val="22"/>
              </w:rPr>
            </w:pPr>
            <w:r w:rsidRPr="00D87107">
              <w:rPr>
                <w:sz w:val="22"/>
                <w:szCs w:val="22"/>
                <w:u w:val="single"/>
              </w:rPr>
              <w:t>Банковские реквизиты</w:t>
            </w:r>
            <w:r w:rsidRPr="00D87107">
              <w:rPr>
                <w:sz w:val="22"/>
                <w:szCs w:val="22"/>
              </w:rPr>
              <w:t>:</w:t>
            </w:r>
          </w:p>
          <w:p w:rsidR="002A760E" w:rsidRDefault="00BC2F96">
            <w:pPr>
              <w:rPr>
                <w:sz w:val="22"/>
                <w:szCs w:val="22"/>
              </w:rPr>
            </w:pPr>
            <w:r>
              <w:rPr>
                <w:sz w:val="22"/>
                <w:szCs w:val="22"/>
              </w:rPr>
              <w:t>Р/</w:t>
            </w:r>
            <w:proofErr w:type="gramStart"/>
            <w:r>
              <w:rPr>
                <w:sz w:val="22"/>
                <w:szCs w:val="22"/>
              </w:rPr>
              <w:t xml:space="preserve">с.: </w:t>
            </w:r>
            <w:r w:rsidR="004938EB">
              <w:rPr>
                <w:sz w:val="22"/>
                <w:szCs w:val="22"/>
              </w:rPr>
              <w:t>….</w:t>
            </w:r>
            <w:proofErr w:type="gramEnd"/>
            <w:r w:rsidR="008C7E82" w:rsidRPr="00D87107">
              <w:rPr>
                <w:sz w:val="22"/>
                <w:szCs w:val="22"/>
              </w:rPr>
              <w:t xml:space="preserve"> в </w:t>
            </w:r>
            <w:r w:rsidR="004938EB">
              <w:rPr>
                <w:sz w:val="22"/>
                <w:szCs w:val="22"/>
              </w:rPr>
              <w:t>…</w:t>
            </w:r>
            <w:r w:rsidR="008C7E82" w:rsidRPr="00D87107">
              <w:rPr>
                <w:sz w:val="22"/>
                <w:szCs w:val="22"/>
              </w:rPr>
              <w:t xml:space="preserve"> </w:t>
            </w:r>
          </w:p>
          <w:p w:rsidR="002A760E" w:rsidRDefault="008C7E82">
            <w:pPr>
              <w:rPr>
                <w:sz w:val="22"/>
                <w:szCs w:val="22"/>
              </w:rPr>
            </w:pPr>
            <w:r w:rsidRPr="00D87107">
              <w:rPr>
                <w:sz w:val="22"/>
                <w:szCs w:val="22"/>
              </w:rPr>
              <w:t>БИК</w:t>
            </w:r>
            <w:r w:rsidR="00BC2F96">
              <w:rPr>
                <w:sz w:val="22"/>
                <w:szCs w:val="22"/>
              </w:rPr>
              <w:t>:</w:t>
            </w:r>
            <w:r w:rsidRPr="00D87107">
              <w:rPr>
                <w:sz w:val="22"/>
                <w:szCs w:val="22"/>
              </w:rPr>
              <w:t xml:space="preserve"> </w:t>
            </w:r>
            <w:r w:rsidR="004938EB">
              <w:rPr>
                <w:sz w:val="22"/>
                <w:szCs w:val="22"/>
              </w:rPr>
              <w:t>…</w:t>
            </w:r>
            <w:r w:rsidRPr="00D87107">
              <w:rPr>
                <w:sz w:val="22"/>
                <w:szCs w:val="22"/>
              </w:rPr>
              <w:t xml:space="preserve"> </w:t>
            </w:r>
          </w:p>
          <w:p w:rsidR="000F415D" w:rsidRPr="00D87107" w:rsidRDefault="00BC2F96">
            <w:pPr>
              <w:rPr>
                <w:sz w:val="22"/>
                <w:szCs w:val="22"/>
              </w:rPr>
            </w:pPr>
            <w:r>
              <w:rPr>
                <w:sz w:val="22"/>
                <w:szCs w:val="22"/>
              </w:rPr>
              <w:t>К</w:t>
            </w:r>
            <w:r w:rsidR="008C7E82" w:rsidRPr="00D87107">
              <w:rPr>
                <w:sz w:val="22"/>
                <w:szCs w:val="22"/>
              </w:rPr>
              <w:t>/с</w:t>
            </w:r>
            <w:r>
              <w:rPr>
                <w:sz w:val="22"/>
                <w:szCs w:val="22"/>
              </w:rPr>
              <w:t>.:</w:t>
            </w:r>
            <w:r w:rsidR="008C7E82" w:rsidRPr="00D87107">
              <w:rPr>
                <w:sz w:val="22"/>
                <w:szCs w:val="22"/>
              </w:rPr>
              <w:t xml:space="preserve"> </w:t>
            </w:r>
            <w:r w:rsidR="004938EB">
              <w:rPr>
                <w:sz w:val="22"/>
                <w:szCs w:val="22"/>
              </w:rPr>
              <w:t>…</w:t>
            </w:r>
          </w:p>
          <w:p w:rsidR="000F415D" w:rsidRPr="00D87107" w:rsidRDefault="000F415D">
            <w:pPr>
              <w:rPr>
                <w:sz w:val="22"/>
                <w:szCs w:val="22"/>
              </w:rPr>
            </w:pPr>
          </w:p>
          <w:p w:rsidR="000F415D" w:rsidRPr="00D87107" w:rsidRDefault="000F415D">
            <w:pPr>
              <w:rPr>
                <w:sz w:val="22"/>
                <w:szCs w:val="22"/>
              </w:rPr>
            </w:pPr>
          </w:p>
          <w:p w:rsidR="000F415D" w:rsidRPr="00D87107" w:rsidRDefault="000F415D">
            <w:pPr>
              <w:rPr>
                <w:sz w:val="22"/>
                <w:szCs w:val="22"/>
              </w:rPr>
            </w:pPr>
          </w:p>
          <w:p w:rsidR="000F415D" w:rsidRPr="00D87107" w:rsidRDefault="000F415D">
            <w:pPr>
              <w:rPr>
                <w:sz w:val="22"/>
                <w:szCs w:val="22"/>
              </w:rPr>
            </w:pPr>
          </w:p>
        </w:tc>
        <w:tc>
          <w:tcPr>
            <w:tcW w:w="4501" w:type="dxa"/>
          </w:tcPr>
          <w:p w:rsidR="000F415D" w:rsidRPr="00D87107" w:rsidRDefault="000F415D">
            <w:pPr>
              <w:rPr>
                <w:b/>
                <w:sz w:val="22"/>
                <w:szCs w:val="22"/>
              </w:rPr>
            </w:pPr>
            <w:r w:rsidRPr="00D87107">
              <w:rPr>
                <w:b/>
                <w:sz w:val="22"/>
                <w:szCs w:val="22"/>
              </w:rPr>
              <w:t xml:space="preserve">Исполнитель: </w:t>
            </w:r>
          </w:p>
          <w:p w:rsidR="000F415D" w:rsidRPr="00D87107" w:rsidRDefault="002461AF">
            <w:pPr>
              <w:rPr>
                <w:sz w:val="22"/>
                <w:szCs w:val="22"/>
              </w:rPr>
            </w:pPr>
            <w:r>
              <w:rPr>
                <w:sz w:val="22"/>
                <w:szCs w:val="22"/>
              </w:rPr>
              <w:t>ИП</w:t>
            </w:r>
          </w:p>
          <w:p w:rsidR="000F415D" w:rsidRPr="008A389B" w:rsidRDefault="004938EB">
            <w:pPr>
              <w:rPr>
                <w:sz w:val="22"/>
                <w:szCs w:val="22"/>
              </w:rPr>
            </w:pPr>
            <w:r>
              <w:rPr>
                <w:sz w:val="22"/>
                <w:szCs w:val="22"/>
              </w:rPr>
              <w:t>…</w:t>
            </w:r>
          </w:p>
          <w:p w:rsidR="002461AF" w:rsidRDefault="002461AF" w:rsidP="00823699">
            <w:pPr>
              <w:rPr>
                <w:sz w:val="22"/>
                <w:szCs w:val="22"/>
              </w:rPr>
            </w:pPr>
            <w:r>
              <w:rPr>
                <w:sz w:val="22"/>
                <w:szCs w:val="22"/>
              </w:rPr>
              <w:t>ИНН</w:t>
            </w:r>
            <w:r w:rsidR="000F415D" w:rsidRPr="008A389B">
              <w:rPr>
                <w:sz w:val="22"/>
                <w:szCs w:val="22"/>
              </w:rPr>
              <w:t xml:space="preserve">: </w:t>
            </w:r>
          </w:p>
          <w:p w:rsidR="005D3454" w:rsidRPr="002461AF" w:rsidRDefault="002461AF" w:rsidP="00823699">
            <w:pPr>
              <w:rPr>
                <w:sz w:val="22"/>
                <w:szCs w:val="22"/>
              </w:rPr>
            </w:pPr>
            <w:r w:rsidRPr="002461AF">
              <w:t>ОРГНИП</w:t>
            </w:r>
            <w:r w:rsidRPr="002461AF">
              <w:t>:</w:t>
            </w:r>
          </w:p>
          <w:p w:rsidR="00823699" w:rsidRPr="008A389B" w:rsidRDefault="002461AF" w:rsidP="00823699">
            <w:pPr>
              <w:rPr>
                <w:sz w:val="22"/>
                <w:szCs w:val="22"/>
              </w:rPr>
            </w:pPr>
            <w:r>
              <w:rPr>
                <w:bCs/>
                <w:sz w:val="22"/>
                <w:szCs w:val="22"/>
              </w:rPr>
              <w:t>Адрес:</w:t>
            </w:r>
          </w:p>
          <w:p w:rsidR="00906CF1" w:rsidRDefault="00906CF1" w:rsidP="00AD2424">
            <w:pPr>
              <w:rPr>
                <w:sz w:val="22"/>
                <w:szCs w:val="22"/>
              </w:rPr>
            </w:pPr>
          </w:p>
          <w:p w:rsidR="00906CF1" w:rsidRPr="00D87107" w:rsidRDefault="00906CF1" w:rsidP="00906CF1">
            <w:pPr>
              <w:rPr>
                <w:sz w:val="22"/>
                <w:szCs w:val="22"/>
              </w:rPr>
            </w:pPr>
            <w:r w:rsidRPr="00D87107">
              <w:rPr>
                <w:sz w:val="22"/>
                <w:szCs w:val="22"/>
                <w:u w:val="single"/>
              </w:rPr>
              <w:t>Банковские реквизиты</w:t>
            </w:r>
            <w:r w:rsidRPr="00D87107">
              <w:rPr>
                <w:sz w:val="22"/>
                <w:szCs w:val="22"/>
              </w:rPr>
              <w:t>:</w:t>
            </w:r>
          </w:p>
          <w:p w:rsidR="00906CF1" w:rsidRDefault="00906CF1" w:rsidP="00906CF1">
            <w:pPr>
              <w:rPr>
                <w:sz w:val="22"/>
                <w:szCs w:val="22"/>
              </w:rPr>
            </w:pPr>
            <w:r>
              <w:rPr>
                <w:sz w:val="22"/>
                <w:szCs w:val="22"/>
              </w:rPr>
              <w:t>Р/</w:t>
            </w:r>
            <w:proofErr w:type="gramStart"/>
            <w:r>
              <w:rPr>
                <w:sz w:val="22"/>
                <w:szCs w:val="22"/>
              </w:rPr>
              <w:t>с.: ….</w:t>
            </w:r>
            <w:proofErr w:type="gramEnd"/>
            <w:r w:rsidRPr="00D87107">
              <w:rPr>
                <w:sz w:val="22"/>
                <w:szCs w:val="22"/>
              </w:rPr>
              <w:t xml:space="preserve"> в </w:t>
            </w:r>
            <w:r>
              <w:rPr>
                <w:sz w:val="22"/>
                <w:szCs w:val="22"/>
              </w:rPr>
              <w:t>…</w:t>
            </w:r>
            <w:r w:rsidRPr="00D87107">
              <w:rPr>
                <w:sz w:val="22"/>
                <w:szCs w:val="22"/>
              </w:rPr>
              <w:t xml:space="preserve"> </w:t>
            </w:r>
          </w:p>
          <w:p w:rsidR="00906CF1" w:rsidRDefault="00906CF1" w:rsidP="00906CF1">
            <w:pPr>
              <w:rPr>
                <w:sz w:val="22"/>
                <w:szCs w:val="22"/>
              </w:rPr>
            </w:pPr>
            <w:r w:rsidRPr="00D87107">
              <w:rPr>
                <w:sz w:val="22"/>
                <w:szCs w:val="22"/>
              </w:rPr>
              <w:t>БИК</w:t>
            </w:r>
            <w:r>
              <w:rPr>
                <w:sz w:val="22"/>
                <w:szCs w:val="22"/>
              </w:rPr>
              <w:t>:</w:t>
            </w:r>
            <w:r w:rsidRPr="00D87107">
              <w:rPr>
                <w:sz w:val="22"/>
                <w:szCs w:val="22"/>
              </w:rPr>
              <w:t xml:space="preserve"> </w:t>
            </w:r>
            <w:r>
              <w:rPr>
                <w:sz w:val="22"/>
                <w:szCs w:val="22"/>
              </w:rPr>
              <w:t>…</w:t>
            </w:r>
            <w:r w:rsidRPr="00D87107">
              <w:rPr>
                <w:sz w:val="22"/>
                <w:szCs w:val="22"/>
              </w:rPr>
              <w:t xml:space="preserve"> </w:t>
            </w:r>
          </w:p>
          <w:p w:rsidR="00906CF1" w:rsidRPr="00D87107" w:rsidRDefault="00906CF1" w:rsidP="00906CF1">
            <w:pPr>
              <w:rPr>
                <w:sz w:val="22"/>
                <w:szCs w:val="22"/>
              </w:rPr>
            </w:pPr>
            <w:r>
              <w:rPr>
                <w:sz w:val="22"/>
                <w:szCs w:val="22"/>
              </w:rPr>
              <w:t>К</w:t>
            </w:r>
            <w:r w:rsidRPr="00D87107">
              <w:rPr>
                <w:sz w:val="22"/>
                <w:szCs w:val="22"/>
              </w:rPr>
              <w:t>/с</w:t>
            </w:r>
            <w:r>
              <w:rPr>
                <w:sz w:val="22"/>
                <w:szCs w:val="22"/>
              </w:rPr>
              <w:t>.:</w:t>
            </w:r>
            <w:r w:rsidRPr="00D87107">
              <w:rPr>
                <w:sz w:val="22"/>
                <w:szCs w:val="22"/>
              </w:rPr>
              <w:t xml:space="preserve"> </w:t>
            </w:r>
            <w:r>
              <w:rPr>
                <w:sz w:val="22"/>
                <w:szCs w:val="22"/>
              </w:rPr>
              <w:t>…</w:t>
            </w:r>
          </w:p>
          <w:p w:rsidR="00AD2424" w:rsidRPr="008A389B" w:rsidRDefault="00AD2424" w:rsidP="00AD2424">
            <w:pPr>
              <w:rPr>
                <w:sz w:val="22"/>
                <w:szCs w:val="22"/>
              </w:rPr>
            </w:pPr>
          </w:p>
          <w:p w:rsidR="00AD2424" w:rsidRPr="008A389B" w:rsidRDefault="00AD2424" w:rsidP="000F4BBA">
            <w:pPr>
              <w:rPr>
                <w:sz w:val="22"/>
                <w:szCs w:val="22"/>
              </w:rPr>
            </w:pPr>
          </w:p>
          <w:p w:rsidR="00BC2F96" w:rsidRPr="00823699" w:rsidRDefault="00BC2F96" w:rsidP="00BC2F96">
            <w:pPr>
              <w:rPr>
                <w:sz w:val="22"/>
                <w:szCs w:val="22"/>
              </w:rPr>
            </w:pPr>
          </w:p>
        </w:tc>
      </w:tr>
      <w:tr w:rsidR="000F415D" w:rsidRPr="00F86FAE" w:rsidTr="00575DF2">
        <w:trPr>
          <w:trHeight w:val="1467"/>
        </w:trPr>
        <w:tc>
          <w:tcPr>
            <w:tcW w:w="5070" w:type="dxa"/>
          </w:tcPr>
          <w:p w:rsidR="000F415D" w:rsidRPr="00D87107" w:rsidRDefault="004938EB">
            <w:pPr>
              <w:rPr>
                <w:sz w:val="22"/>
                <w:szCs w:val="22"/>
              </w:rPr>
            </w:pPr>
            <w:r>
              <w:rPr>
                <w:sz w:val="22"/>
                <w:szCs w:val="22"/>
              </w:rPr>
              <w:t>__________________</w:t>
            </w:r>
            <w:r w:rsidR="000F415D" w:rsidRPr="00D87107">
              <w:rPr>
                <w:sz w:val="22"/>
                <w:szCs w:val="22"/>
              </w:rPr>
              <w:t>:</w:t>
            </w:r>
          </w:p>
          <w:p w:rsidR="000F415D" w:rsidRPr="00D87107" w:rsidRDefault="000F415D">
            <w:pPr>
              <w:rPr>
                <w:sz w:val="22"/>
                <w:szCs w:val="22"/>
              </w:rPr>
            </w:pPr>
          </w:p>
          <w:p w:rsidR="000F415D" w:rsidRPr="00D87107" w:rsidRDefault="000F415D">
            <w:pPr>
              <w:rPr>
                <w:bCs/>
                <w:iCs/>
                <w:sz w:val="22"/>
                <w:szCs w:val="22"/>
              </w:rPr>
            </w:pPr>
            <w:r w:rsidRPr="00D87107">
              <w:rPr>
                <w:sz w:val="22"/>
                <w:szCs w:val="22"/>
              </w:rPr>
              <w:t xml:space="preserve">____________________ / </w:t>
            </w:r>
            <w:r w:rsidR="004938EB">
              <w:rPr>
                <w:bCs/>
                <w:iCs/>
                <w:sz w:val="22"/>
                <w:szCs w:val="22"/>
              </w:rPr>
              <w:t>____________</w:t>
            </w:r>
            <w:r w:rsidRPr="00D87107">
              <w:rPr>
                <w:sz w:val="22"/>
                <w:szCs w:val="22"/>
              </w:rPr>
              <w:t>/</w:t>
            </w:r>
          </w:p>
          <w:p w:rsidR="000F415D" w:rsidRPr="00D87107" w:rsidRDefault="000F415D">
            <w:pPr>
              <w:rPr>
                <w:b/>
                <w:sz w:val="22"/>
                <w:szCs w:val="22"/>
              </w:rPr>
            </w:pPr>
            <w:r w:rsidRPr="00D87107">
              <w:rPr>
                <w:sz w:val="22"/>
                <w:szCs w:val="22"/>
              </w:rPr>
              <w:t>М.П.</w:t>
            </w:r>
          </w:p>
        </w:tc>
        <w:tc>
          <w:tcPr>
            <w:tcW w:w="4501" w:type="dxa"/>
          </w:tcPr>
          <w:p w:rsidR="000F415D" w:rsidRPr="00D87107" w:rsidRDefault="000F415D">
            <w:pPr>
              <w:rPr>
                <w:sz w:val="22"/>
                <w:szCs w:val="22"/>
              </w:rPr>
            </w:pPr>
          </w:p>
          <w:p w:rsidR="000F415D" w:rsidRPr="00D87107" w:rsidRDefault="000F415D">
            <w:pPr>
              <w:rPr>
                <w:sz w:val="22"/>
                <w:szCs w:val="22"/>
              </w:rPr>
            </w:pPr>
          </w:p>
          <w:p w:rsidR="000F415D" w:rsidRPr="00F86FAE" w:rsidRDefault="000F415D">
            <w:pPr>
              <w:rPr>
                <w:sz w:val="22"/>
                <w:szCs w:val="22"/>
              </w:rPr>
            </w:pPr>
            <w:r w:rsidRPr="00D87107">
              <w:rPr>
                <w:sz w:val="22"/>
                <w:szCs w:val="22"/>
              </w:rPr>
              <w:t>______________________ /</w:t>
            </w:r>
            <w:r w:rsidR="004938EB">
              <w:rPr>
                <w:sz w:val="22"/>
                <w:szCs w:val="22"/>
              </w:rPr>
              <w:t>____________</w:t>
            </w:r>
            <w:r w:rsidR="00FA233F">
              <w:rPr>
                <w:sz w:val="22"/>
                <w:szCs w:val="22"/>
              </w:rPr>
              <w:t>.</w:t>
            </w:r>
            <w:r w:rsidRPr="00D87107">
              <w:rPr>
                <w:sz w:val="22"/>
                <w:szCs w:val="22"/>
              </w:rPr>
              <w:t>/</w:t>
            </w:r>
          </w:p>
          <w:p w:rsidR="000F415D" w:rsidRPr="002461AF" w:rsidRDefault="002461AF">
            <w:pPr>
              <w:rPr>
                <w:sz w:val="22"/>
                <w:szCs w:val="22"/>
              </w:rPr>
            </w:pPr>
            <w:bookmarkStart w:id="3" w:name="_GoBack"/>
            <w:r w:rsidRPr="002461AF">
              <w:rPr>
                <w:sz w:val="22"/>
                <w:szCs w:val="22"/>
              </w:rPr>
              <w:t>М.П.</w:t>
            </w:r>
            <w:bookmarkEnd w:id="3"/>
          </w:p>
        </w:tc>
      </w:tr>
    </w:tbl>
    <w:p w:rsidR="000F415D" w:rsidRPr="00F86FAE" w:rsidRDefault="000F415D" w:rsidP="000F415D">
      <w:pPr>
        <w:jc w:val="right"/>
        <w:rPr>
          <w:sz w:val="22"/>
          <w:szCs w:val="22"/>
        </w:rPr>
      </w:pPr>
    </w:p>
    <w:p w:rsidR="00E84671" w:rsidRPr="00F86FAE" w:rsidRDefault="002461AF">
      <w:pPr>
        <w:rPr>
          <w:sz w:val="22"/>
          <w:szCs w:val="22"/>
        </w:rPr>
      </w:pPr>
    </w:p>
    <w:sectPr w:rsidR="00E84671" w:rsidRPr="00F86FAE" w:rsidSect="00D8710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1314B"/>
    <w:multiLevelType w:val="multilevel"/>
    <w:tmpl w:val="8634F43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96558B"/>
    <w:multiLevelType w:val="multilevel"/>
    <w:tmpl w:val="B90C7C8C"/>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B0"/>
    <w:rsid w:val="000F415D"/>
    <w:rsid w:val="000F4BBA"/>
    <w:rsid w:val="001135D9"/>
    <w:rsid w:val="00191F9F"/>
    <w:rsid w:val="002461AF"/>
    <w:rsid w:val="0026710C"/>
    <w:rsid w:val="002854DF"/>
    <w:rsid w:val="002A760E"/>
    <w:rsid w:val="003F0901"/>
    <w:rsid w:val="004938EB"/>
    <w:rsid w:val="00575DF2"/>
    <w:rsid w:val="005D3454"/>
    <w:rsid w:val="006C1AE0"/>
    <w:rsid w:val="00747BB0"/>
    <w:rsid w:val="00823699"/>
    <w:rsid w:val="008249DE"/>
    <w:rsid w:val="00856247"/>
    <w:rsid w:val="0087155F"/>
    <w:rsid w:val="008A389B"/>
    <w:rsid w:val="008C7E82"/>
    <w:rsid w:val="00906CF1"/>
    <w:rsid w:val="00974C63"/>
    <w:rsid w:val="00A21B41"/>
    <w:rsid w:val="00A417D4"/>
    <w:rsid w:val="00A52751"/>
    <w:rsid w:val="00AD2424"/>
    <w:rsid w:val="00B30786"/>
    <w:rsid w:val="00B3354E"/>
    <w:rsid w:val="00B6681A"/>
    <w:rsid w:val="00BC2F96"/>
    <w:rsid w:val="00CB23C6"/>
    <w:rsid w:val="00D65249"/>
    <w:rsid w:val="00D87107"/>
    <w:rsid w:val="00E60276"/>
    <w:rsid w:val="00EB596D"/>
    <w:rsid w:val="00F86FAE"/>
    <w:rsid w:val="00FA233F"/>
    <w:rsid w:val="00FC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6A1C"/>
  <w15:chartTrackingRefBased/>
  <w15:docId w15:val="{F9BBB458-FEA6-4CED-BB08-834DE87F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1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F415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415D"/>
    <w:rPr>
      <w:rFonts w:ascii="Arial" w:eastAsia="Times New Roman" w:hAnsi="Arial" w:cs="Arial"/>
      <w:b/>
      <w:bCs/>
      <w:kern w:val="32"/>
      <w:sz w:val="32"/>
      <w:szCs w:val="32"/>
      <w:lang w:eastAsia="ru-RU"/>
    </w:rPr>
  </w:style>
  <w:style w:type="paragraph" w:styleId="2">
    <w:name w:val="Body Text 2"/>
    <w:basedOn w:val="a"/>
    <w:link w:val="20"/>
    <w:semiHidden/>
    <w:unhideWhenUsed/>
    <w:rsid w:val="000F415D"/>
    <w:pPr>
      <w:jc w:val="both"/>
    </w:pPr>
  </w:style>
  <w:style w:type="character" w:customStyle="1" w:styleId="20">
    <w:name w:val="Основной текст 2 Знак"/>
    <w:basedOn w:val="a0"/>
    <w:link w:val="2"/>
    <w:semiHidden/>
    <w:rsid w:val="000F415D"/>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91F9F"/>
    <w:rPr>
      <w:rFonts w:ascii="Segoe UI" w:hAnsi="Segoe UI" w:cs="Segoe UI"/>
      <w:sz w:val="18"/>
      <w:szCs w:val="18"/>
    </w:rPr>
  </w:style>
  <w:style w:type="character" w:customStyle="1" w:styleId="a4">
    <w:name w:val="Текст выноски Знак"/>
    <w:basedOn w:val="a0"/>
    <w:link w:val="a3"/>
    <w:uiPriority w:val="99"/>
    <w:semiHidden/>
    <w:rsid w:val="00191F9F"/>
    <w:rPr>
      <w:rFonts w:ascii="Segoe UI" w:eastAsia="Times New Roman" w:hAnsi="Segoe UI" w:cs="Segoe UI"/>
      <w:sz w:val="18"/>
      <w:szCs w:val="18"/>
      <w:lang w:eastAsia="ru-RU"/>
    </w:rPr>
  </w:style>
  <w:style w:type="table" w:styleId="a5">
    <w:name w:val="Table Grid"/>
    <w:basedOn w:val="a1"/>
    <w:uiPriority w:val="59"/>
    <w:rsid w:val="00B66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basedOn w:val="a0"/>
    <w:rsid w:val="00AD2424"/>
  </w:style>
  <w:style w:type="paragraph" w:styleId="a6">
    <w:name w:val="List Paragraph"/>
    <w:uiPriority w:val="34"/>
    <w:qFormat/>
    <w:rsid w:val="00CB23C6"/>
    <w:pPr>
      <w:suppressAutoHyphens/>
      <w:spacing w:after="200" w:line="276" w:lineRule="auto"/>
      <w:ind w:left="720"/>
    </w:pPr>
    <w:rPr>
      <w:rFonts w:ascii="Calibri" w:eastAsia="Calibri" w:hAnsi="Calibri" w:cs="Calibri"/>
      <w:color w:val="000000"/>
      <w:u w:color="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641220">
      <w:bodyDiv w:val="1"/>
      <w:marLeft w:val="0"/>
      <w:marRight w:val="0"/>
      <w:marTop w:val="0"/>
      <w:marBottom w:val="0"/>
      <w:divBdr>
        <w:top w:val="none" w:sz="0" w:space="0" w:color="auto"/>
        <w:left w:val="none" w:sz="0" w:space="0" w:color="auto"/>
        <w:bottom w:val="none" w:sz="0" w:space="0" w:color="auto"/>
        <w:right w:val="none" w:sz="0" w:space="0" w:color="auto"/>
      </w:divBdr>
    </w:div>
    <w:div w:id="162261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1287</Words>
  <Characters>7340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Zhukova</dc:creator>
  <cp:keywords/>
  <dc:description/>
  <cp:lastModifiedBy>Пользователь Windows</cp:lastModifiedBy>
  <cp:revision>31</cp:revision>
  <cp:lastPrinted>2018-03-27T11:26:00Z</cp:lastPrinted>
  <dcterms:created xsi:type="dcterms:W3CDTF">2018-03-06T10:06:00Z</dcterms:created>
  <dcterms:modified xsi:type="dcterms:W3CDTF">2021-04-05T08:21:00Z</dcterms:modified>
</cp:coreProperties>
</file>